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8849" w14:textId="75737491" w:rsidR="006D101C" w:rsidRPr="006B4AA2" w:rsidRDefault="006D101C" w:rsidP="00422C1B">
      <w:pPr>
        <w:pStyle w:val="StandardWeb"/>
        <w:spacing w:before="0" w:beforeAutospacing="0" w:after="0" w:afterAutospacing="0" w:line="276" w:lineRule="auto"/>
        <w:rPr>
          <w:rFonts w:ascii="Arial" w:hAnsi="Arial" w:cs="Arial"/>
          <w:color w:val="000000"/>
          <w:sz w:val="22"/>
          <w:szCs w:val="22"/>
        </w:rPr>
      </w:pPr>
      <w:r w:rsidRPr="006B4AA2">
        <w:rPr>
          <w:rFonts w:ascii="Arial" w:hAnsi="Arial" w:cs="Arial"/>
          <w:noProof/>
          <w:color w:val="000000"/>
          <w:sz w:val="22"/>
          <w:szCs w:val="22"/>
        </w:rPr>
        <w:drawing>
          <wp:inline distT="0" distB="0" distL="0" distR="0" wp14:anchorId="694BD702" wp14:editId="1D845D24">
            <wp:extent cx="1866900" cy="57837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1494" cy="579793"/>
                    </a:xfrm>
                    <a:prstGeom prst="rect">
                      <a:avLst/>
                    </a:prstGeom>
                  </pic:spPr>
                </pic:pic>
              </a:graphicData>
            </a:graphic>
          </wp:inline>
        </w:drawing>
      </w:r>
    </w:p>
    <w:p w14:paraId="6C55A4F8" w14:textId="77777777" w:rsidR="00FD1921" w:rsidRPr="006B4AA2" w:rsidRDefault="00FD1921" w:rsidP="00422C1B">
      <w:pPr>
        <w:pStyle w:val="StandardWeb"/>
        <w:spacing w:before="0" w:beforeAutospacing="0" w:after="0" w:afterAutospacing="0" w:line="276" w:lineRule="auto"/>
        <w:rPr>
          <w:rFonts w:ascii="Arial" w:hAnsi="Arial" w:cs="Arial"/>
          <w:color w:val="000000"/>
          <w:sz w:val="22"/>
          <w:szCs w:val="22"/>
        </w:rPr>
      </w:pPr>
    </w:p>
    <w:p w14:paraId="0BE1A856" w14:textId="2CA6A5CC" w:rsidR="006D101C" w:rsidRPr="006B4AA2" w:rsidRDefault="006D101C" w:rsidP="00422C1B">
      <w:pPr>
        <w:pStyle w:val="StandardWeb"/>
        <w:spacing w:before="0" w:beforeAutospacing="0" w:after="0" w:afterAutospacing="0" w:line="276" w:lineRule="auto"/>
        <w:rPr>
          <w:rFonts w:ascii="Arial" w:hAnsi="Arial" w:cs="Arial"/>
          <w:color w:val="000000"/>
          <w:sz w:val="22"/>
          <w:szCs w:val="22"/>
        </w:rPr>
      </w:pPr>
      <w:r w:rsidRPr="006B4AA2">
        <w:rPr>
          <w:rFonts w:ascii="Arial" w:hAnsi="Arial" w:cs="Arial"/>
          <w:color w:val="000000"/>
          <w:sz w:val="22"/>
          <w:szCs w:val="22"/>
        </w:rPr>
        <w:t>12.08.2021</w:t>
      </w:r>
    </w:p>
    <w:p w14:paraId="10334593" w14:textId="77777777" w:rsidR="00FD1921" w:rsidRPr="006B4AA2" w:rsidRDefault="00FD1921" w:rsidP="00422C1B">
      <w:pPr>
        <w:pStyle w:val="StandardWeb"/>
        <w:spacing w:before="0" w:beforeAutospacing="0" w:after="0" w:afterAutospacing="0" w:line="276" w:lineRule="auto"/>
        <w:rPr>
          <w:rFonts w:ascii="Arial" w:hAnsi="Arial" w:cs="Arial"/>
          <w:color w:val="000000"/>
          <w:sz w:val="22"/>
          <w:szCs w:val="22"/>
        </w:rPr>
      </w:pPr>
    </w:p>
    <w:p w14:paraId="5F74CE9A" w14:textId="58CFA3B2" w:rsidR="00AB6E1A" w:rsidRPr="006B4AA2" w:rsidRDefault="006D101C" w:rsidP="00422C1B">
      <w:pPr>
        <w:pStyle w:val="StandardWeb"/>
        <w:spacing w:before="0" w:beforeAutospacing="0" w:after="0" w:afterAutospacing="0" w:line="276" w:lineRule="auto"/>
        <w:rPr>
          <w:rFonts w:ascii="Arial" w:hAnsi="Arial" w:cs="Arial"/>
          <w:b/>
          <w:bCs/>
          <w:color w:val="000000"/>
          <w:sz w:val="22"/>
          <w:szCs w:val="22"/>
        </w:rPr>
      </w:pPr>
      <w:r w:rsidRPr="006B4AA2">
        <w:rPr>
          <w:rFonts w:ascii="Arial" w:hAnsi="Arial" w:cs="Arial"/>
          <w:b/>
          <w:bCs/>
          <w:color w:val="000000"/>
          <w:sz w:val="22"/>
          <w:szCs w:val="22"/>
        </w:rPr>
        <w:t>Aktuelle Erleichterungen der Coronaregeln</w:t>
      </w:r>
      <w:r w:rsidR="00AB6E1A" w:rsidRPr="006B4AA2">
        <w:rPr>
          <w:rFonts w:ascii="Arial" w:hAnsi="Arial" w:cs="Arial"/>
          <w:b/>
          <w:bCs/>
          <w:color w:val="000000"/>
          <w:sz w:val="22"/>
          <w:szCs w:val="22"/>
        </w:rPr>
        <w:br/>
        <w:t xml:space="preserve">Im Schulbetrieb keine Masken mehr! </w:t>
      </w:r>
    </w:p>
    <w:p w14:paraId="4AC3899B" w14:textId="77777777" w:rsidR="00422C1B" w:rsidRPr="006B4AA2" w:rsidRDefault="00422C1B" w:rsidP="00422C1B">
      <w:pPr>
        <w:pStyle w:val="StandardWeb"/>
        <w:spacing w:before="0" w:beforeAutospacing="0" w:after="0" w:afterAutospacing="0" w:line="276" w:lineRule="auto"/>
        <w:rPr>
          <w:rFonts w:ascii="Arial" w:hAnsi="Arial" w:cs="Arial"/>
          <w:color w:val="000000"/>
          <w:sz w:val="22"/>
          <w:szCs w:val="22"/>
        </w:rPr>
      </w:pPr>
    </w:p>
    <w:p w14:paraId="23AD0792" w14:textId="1946C36A" w:rsidR="00422C1B" w:rsidRPr="006B4AA2" w:rsidRDefault="006D101C" w:rsidP="00422C1B">
      <w:pPr>
        <w:pStyle w:val="StandardWeb"/>
        <w:spacing w:before="0" w:beforeAutospacing="0" w:after="0" w:afterAutospacing="0" w:line="276" w:lineRule="auto"/>
        <w:rPr>
          <w:rFonts w:ascii="Arial" w:hAnsi="Arial" w:cs="Arial"/>
          <w:color w:val="000000"/>
          <w:sz w:val="22"/>
          <w:szCs w:val="22"/>
        </w:rPr>
      </w:pPr>
      <w:r w:rsidRPr="006B4AA2">
        <w:rPr>
          <w:rFonts w:ascii="Arial" w:hAnsi="Arial" w:cs="Arial"/>
          <w:color w:val="000000"/>
          <w:sz w:val="22"/>
          <w:szCs w:val="22"/>
        </w:rPr>
        <w:t xml:space="preserve">Liebe Eltern </w:t>
      </w:r>
    </w:p>
    <w:p w14:paraId="6D6B3239" w14:textId="6C3B0B63" w:rsidR="00AB6E1A" w:rsidRPr="006B4AA2" w:rsidRDefault="00422C1B" w:rsidP="00422C1B">
      <w:pPr>
        <w:pStyle w:val="StandardWeb"/>
        <w:spacing w:before="0" w:beforeAutospacing="0" w:after="0" w:afterAutospacing="0" w:line="276" w:lineRule="auto"/>
        <w:rPr>
          <w:rFonts w:ascii="Arial" w:hAnsi="Arial" w:cs="Arial"/>
          <w:color w:val="000000"/>
          <w:sz w:val="22"/>
          <w:szCs w:val="22"/>
        </w:rPr>
      </w:pPr>
      <w:r w:rsidRPr="006B4AA2">
        <w:rPr>
          <w:rFonts w:ascii="Arial" w:hAnsi="Arial" w:cs="Arial"/>
          <w:color w:val="000000"/>
          <w:sz w:val="22"/>
          <w:szCs w:val="22"/>
        </w:rPr>
        <w:br/>
      </w:r>
      <w:r w:rsidR="00AB6E1A" w:rsidRPr="006B4AA2">
        <w:rPr>
          <w:rFonts w:ascii="Arial" w:hAnsi="Arial" w:cs="Arial"/>
          <w:color w:val="000000"/>
          <w:sz w:val="22"/>
          <w:szCs w:val="22"/>
        </w:rPr>
        <w:t>Zum Schulbeginn</w:t>
      </w:r>
      <w:r w:rsidR="006D101C" w:rsidRPr="006B4AA2">
        <w:rPr>
          <w:rFonts w:ascii="Arial" w:hAnsi="Arial" w:cs="Arial"/>
          <w:color w:val="000000"/>
          <w:sz w:val="22"/>
          <w:szCs w:val="22"/>
        </w:rPr>
        <w:t xml:space="preserve"> gibt es weitere Lockerungen bei den Regeln für die Schulen</w:t>
      </w:r>
      <w:r w:rsidRPr="006B4AA2">
        <w:rPr>
          <w:rFonts w:ascii="Arial" w:hAnsi="Arial" w:cs="Arial"/>
          <w:color w:val="000000"/>
          <w:sz w:val="22"/>
          <w:szCs w:val="22"/>
        </w:rPr>
        <w:t>:</w:t>
      </w:r>
      <w:r w:rsidR="006D101C" w:rsidRPr="006B4AA2">
        <w:rPr>
          <w:rFonts w:ascii="Arial" w:hAnsi="Arial" w:cs="Arial"/>
          <w:color w:val="000000"/>
          <w:sz w:val="22"/>
          <w:szCs w:val="22"/>
        </w:rPr>
        <w:t xml:space="preserve"> </w:t>
      </w:r>
    </w:p>
    <w:p w14:paraId="46D163EF" w14:textId="77777777" w:rsidR="00AB6E1A" w:rsidRPr="006B4AA2" w:rsidRDefault="00AB6E1A" w:rsidP="006B4AA2">
      <w:pPr>
        <w:pStyle w:val="Listenabsatz"/>
        <w:numPr>
          <w:ilvl w:val="0"/>
          <w:numId w:val="4"/>
        </w:numPr>
        <w:spacing w:line="276" w:lineRule="auto"/>
        <w:rPr>
          <w:rFonts w:ascii="Arial" w:eastAsia="Times New Roman" w:hAnsi="Arial" w:cs="Arial"/>
        </w:rPr>
      </w:pPr>
      <w:r w:rsidRPr="006B4AA2">
        <w:rPr>
          <w:rFonts w:ascii="Arial" w:eastAsia="Times New Roman" w:hAnsi="Arial" w:cs="Arial"/>
        </w:rPr>
        <w:t>Keine Maskenpflicht für alle Personen des Schulbetriebs. Wer will darf eine tragen.</w:t>
      </w:r>
    </w:p>
    <w:p w14:paraId="538648BB" w14:textId="57022D08" w:rsidR="00AB6E1A" w:rsidRPr="006B4AA2" w:rsidRDefault="00AB6E1A" w:rsidP="006B4AA2">
      <w:pPr>
        <w:pStyle w:val="Listenabsatz"/>
        <w:numPr>
          <w:ilvl w:val="0"/>
          <w:numId w:val="4"/>
        </w:numPr>
        <w:spacing w:line="276" w:lineRule="auto"/>
        <w:rPr>
          <w:rFonts w:ascii="Arial" w:eastAsia="Times New Roman" w:hAnsi="Arial" w:cs="Arial"/>
        </w:rPr>
      </w:pPr>
      <w:r w:rsidRPr="006B4AA2">
        <w:rPr>
          <w:rFonts w:ascii="Arial" w:eastAsia="Times New Roman" w:hAnsi="Arial" w:cs="Arial"/>
        </w:rPr>
        <w:t xml:space="preserve">Elternbesuche (z.B. am ersten Schultag) sind </w:t>
      </w:r>
      <w:r w:rsidR="00FD1921" w:rsidRPr="006B4AA2">
        <w:rPr>
          <w:rFonts w:ascii="Arial" w:eastAsia="Times New Roman" w:hAnsi="Arial" w:cs="Arial"/>
        </w:rPr>
        <w:t xml:space="preserve">wieder </w:t>
      </w:r>
      <w:r w:rsidRPr="006B4AA2">
        <w:rPr>
          <w:rFonts w:ascii="Arial" w:eastAsia="Times New Roman" w:hAnsi="Arial" w:cs="Arial"/>
        </w:rPr>
        <w:t xml:space="preserve">möglich. </w:t>
      </w:r>
      <w:r w:rsidRPr="006B4AA2">
        <w:rPr>
          <w:rFonts w:ascii="Arial" w:eastAsia="Times New Roman" w:hAnsi="Arial" w:cs="Arial"/>
        </w:rPr>
        <w:br/>
        <w:t>Hier gilt Maskenpflicht für externe Personen. Aus diesem Grund ziehen wir bei Kontakt mit Besucherinnen und Besuchern auch immer eine Maske an.</w:t>
      </w:r>
    </w:p>
    <w:p w14:paraId="61A113AF" w14:textId="6E8CF63E" w:rsidR="00AB6E1A" w:rsidRPr="006B4AA2" w:rsidRDefault="00AB6E1A" w:rsidP="006B4AA2">
      <w:pPr>
        <w:pStyle w:val="Listenabsatz"/>
        <w:numPr>
          <w:ilvl w:val="0"/>
          <w:numId w:val="4"/>
        </w:numPr>
        <w:spacing w:line="276" w:lineRule="auto"/>
        <w:rPr>
          <w:rFonts w:ascii="Arial" w:eastAsia="Times New Roman" w:hAnsi="Arial" w:cs="Arial"/>
        </w:rPr>
      </w:pPr>
      <w:r w:rsidRPr="006B4AA2">
        <w:rPr>
          <w:rFonts w:ascii="Arial" w:eastAsia="Times New Roman" w:hAnsi="Arial" w:cs="Arial"/>
        </w:rPr>
        <w:t xml:space="preserve">Schulanlässe können wieder umgesetzt werden: Lager, Sporttage, durchmischte </w:t>
      </w:r>
      <w:r w:rsidR="00422C1B" w:rsidRPr="006B4AA2">
        <w:rPr>
          <w:rFonts w:ascii="Arial" w:eastAsia="Times New Roman" w:hAnsi="Arial" w:cs="Arial"/>
        </w:rPr>
        <w:t>Projektwochen, gemeinsames Singen und Musizieren, …</w:t>
      </w:r>
    </w:p>
    <w:p w14:paraId="70819885" w14:textId="386865C1" w:rsidR="00422C1B" w:rsidRPr="006B4AA2" w:rsidRDefault="00422C1B" w:rsidP="006B4AA2">
      <w:pPr>
        <w:pStyle w:val="Listenabsatz"/>
        <w:numPr>
          <w:ilvl w:val="0"/>
          <w:numId w:val="4"/>
        </w:numPr>
        <w:spacing w:line="276" w:lineRule="auto"/>
        <w:rPr>
          <w:rFonts w:ascii="Arial" w:eastAsia="Times New Roman" w:hAnsi="Arial" w:cs="Arial"/>
        </w:rPr>
      </w:pPr>
      <w:r w:rsidRPr="006B4AA2">
        <w:rPr>
          <w:rFonts w:ascii="Arial" w:eastAsia="Times New Roman" w:hAnsi="Arial" w:cs="Arial"/>
        </w:rPr>
        <w:t>Elternabende werden mit Maskenpflicht abgehalten.</w:t>
      </w:r>
    </w:p>
    <w:p w14:paraId="7B7D1409" w14:textId="0334E503" w:rsidR="00AB6E1A" w:rsidRPr="006B4AA2" w:rsidRDefault="00AB6E1A" w:rsidP="006B4AA2">
      <w:pPr>
        <w:pStyle w:val="Listenabsatz"/>
        <w:numPr>
          <w:ilvl w:val="0"/>
          <w:numId w:val="4"/>
        </w:numPr>
        <w:spacing w:line="276" w:lineRule="auto"/>
        <w:rPr>
          <w:rFonts w:ascii="Arial" w:eastAsia="Times New Roman" w:hAnsi="Arial" w:cs="Arial"/>
        </w:rPr>
      </w:pPr>
      <w:r w:rsidRPr="006B4AA2">
        <w:rPr>
          <w:rFonts w:ascii="Arial" w:eastAsia="Times New Roman" w:hAnsi="Arial" w:cs="Arial"/>
        </w:rPr>
        <w:t xml:space="preserve">Im Schulbus </w:t>
      </w:r>
      <w:r w:rsidR="00422C1B" w:rsidRPr="006B4AA2">
        <w:rPr>
          <w:rFonts w:ascii="Arial" w:eastAsia="Times New Roman" w:hAnsi="Arial" w:cs="Arial"/>
        </w:rPr>
        <w:t xml:space="preserve">und im ÖV </w:t>
      </w:r>
      <w:r w:rsidRPr="006B4AA2">
        <w:rPr>
          <w:rFonts w:ascii="Arial" w:eastAsia="Times New Roman" w:hAnsi="Arial" w:cs="Arial"/>
        </w:rPr>
        <w:t>gilt Maskenpflicht. Ab der 5. Klasse muss eine Maske getragen werden</w:t>
      </w:r>
      <w:r w:rsidR="00422C1B" w:rsidRPr="006B4AA2">
        <w:rPr>
          <w:rFonts w:ascii="Arial" w:eastAsia="Times New Roman" w:hAnsi="Arial" w:cs="Arial"/>
        </w:rPr>
        <w:t>.</w:t>
      </w:r>
      <w:r w:rsidR="00FD1921" w:rsidRPr="006B4AA2">
        <w:rPr>
          <w:rFonts w:ascii="Arial" w:eastAsia="Times New Roman" w:hAnsi="Arial" w:cs="Arial"/>
        </w:rPr>
        <w:br/>
      </w:r>
    </w:p>
    <w:p w14:paraId="1F424E80" w14:textId="7C0EA556" w:rsidR="00FD1921" w:rsidRPr="006B4AA2" w:rsidRDefault="00FD1921" w:rsidP="00FD1921">
      <w:pPr>
        <w:spacing w:line="276" w:lineRule="auto"/>
        <w:rPr>
          <w:rFonts w:ascii="Arial" w:eastAsia="Times New Roman" w:hAnsi="Arial" w:cs="Arial"/>
        </w:rPr>
      </w:pPr>
      <w:r w:rsidRPr="006B4AA2">
        <w:rPr>
          <w:rFonts w:ascii="Arial" w:eastAsia="Times New Roman" w:hAnsi="Arial" w:cs="Arial"/>
        </w:rPr>
        <w:t>Die geltenden Hygiene-Massnahmen werden weiterhin eingehalten.</w:t>
      </w:r>
    </w:p>
    <w:p w14:paraId="3A709412" w14:textId="0BED4990" w:rsidR="00422C1B" w:rsidRPr="006B4AA2" w:rsidRDefault="00422C1B" w:rsidP="00FD1921">
      <w:pPr>
        <w:spacing w:line="276" w:lineRule="auto"/>
        <w:rPr>
          <w:rFonts w:ascii="Arial" w:eastAsia="Times New Roman" w:hAnsi="Arial" w:cs="Arial"/>
        </w:rPr>
      </w:pPr>
    </w:p>
    <w:p w14:paraId="521E7F64" w14:textId="59F2E037" w:rsidR="00FD1921" w:rsidRPr="006B4AA2" w:rsidRDefault="00FD1921" w:rsidP="00FD1921">
      <w:pPr>
        <w:spacing w:line="276" w:lineRule="auto"/>
        <w:rPr>
          <w:rFonts w:ascii="Arial" w:eastAsia="Times New Roman" w:hAnsi="Arial" w:cs="Arial"/>
        </w:rPr>
      </w:pPr>
      <w:r w:rsidRPr="006B4AA2">
        <w:rPr>
          <w:rFonts w:ascii="Arial" w:eastAsia="Times New Roman" w:hAnsi="Arial" w:cs="Arial"/>
        </w:rPr>
        <w:t xml:space="preserve">Die aktuellen </w:t>
      </w:r>
      <w:r w:rsidRPr="006B4AA2">
        <w:rPr>
          <w:rFonts w:ascii="Arial" w:eastAsia="Times New Roman" w:hAnsi="Arial" w:cs="Arial"/>
          <w:b/>
          <w:bCs/>
        </w:rPr>
        <w:t>Regelungen des Kantons</w:t>
      </w:r>
      <w:r w:rsidRPr="006B4AA2">
        <w:rPr>
          <w:rFonts w:ascii="Arial" w:eastAsia="Times New Roman" w:hAnsi="Arial" w:cs="Arial"/>
        </w:rPr>
        <w:t xml:space="preserve"> finden Sie auch unter …</w:t>
      </w:r>
    </w:p>
    <w:p w14:paraId="091A3D12" w14:textId="0A8350AF" w:rsidR="00FD1921" w:rsidRPr="006B4AA2" w:rsidRDefault="00A01F6E" w:rsidP="00FD1921">
      <w:pPr>
        <w:spacing w:line="276" w:lineRule="auto"/>
        <w:rPr>
          <w:rFonts w:ascii="Arial" w:eastAsia="Times New Roman" w:hAnsi="Arial" w:cs="Arial"/>
        </w:rPr>
      </w:pPr>
      <w:hyperlink r:id="rId6" w:history="1">
        <w:r w:rsidR="00FD1921" w:rsidRPr="006B4AA2">
          <w:rPr>
            <w:rStyle w:val="Hyperlink"/>
            <w:rFonts w:ascii="Arial" w:hAnsi="Arial" w:cs="Arial"/>
          </w:rPr>
          <w:t>Coronavirus (Kindergarten &amp; Volksschule) Bildungs- und Kulturdirektion - Kanton Bern</w:t>
        </w:r>
      </w:hyperlink>
    </w:p>
    <w:p w14:paraId="7551730A" w14:textId="0741F9D6" w:rsidR="00FD1921" w:rsidRPr="006B4AA2" w:rsidRDefault="00FD1921" w:rsidP="00FD1921">
      <w:pPr>
        <w:spacing w:line="276" w:lineRule="auto"/>
        <w:rPr>
          <w:rFonts w:ascii="Arial" w:eastAsia="Times New Roman" w:hAnsi="Arial" w:cs="Arial"/>
          <w:b/>
          <w:bCs/>
        </w:rPr>
      </w:pPr>
      <w:r w:rsidRPr="006B4AA2">
        <w:rPr>
          <w:rFonts w:ascii="Arial" w:eastAsia="Times New Roman" w:hAnsi="Arial" w:cs="Arial"/>
          <w:b/>
          <w:bCs/>
        </w:rPr>
        <w:t xml:space="preserve">Appell an die Eigenverantwortlichkeit </w:t>
      </w:r>
    </w:p>
    <w:p w14:paraId="3919DAB0" w14:textId="77777777" w:rsidR="006B4AA2" w:rsidRPr="006B4AA2" w:rsidRDefault="00FD1921" w:rsidP="006B4AA2">
      <w:pPr>
        <w:pStyle w:val="StandardWeb"/>
        <w:spacing w:before="0" w:beforeAutospacing="0" w:after="0" w:afterAutospacing="0" w:line="276" w:lineRule="auto"/>
        <w:rPr>
          <w:rFonts w:ascii="Arial" w:hAnsi="Arial" w:cs="Arial"/>
          <w:color w:val="000000"/>
          <w:sz w:val="22"/>
          <w:szCs w:val="22"/>
        </w:rPr>
      </w:pPr>
      <w:r w:rsidRPr="006B4AA2">
        <w:rPr>
          <w:rFonts w:ascii="Arial" w:hAnsi="Arial" w:cs="Arial"/>
          <w:color w:val="000000"/>
          <w:sz w:val="22"/>
          <w:szCs w:val="22"/>
        </w:rPr>
        <w:t xml:space="preserve">Nach wie vor gilt es die notwendige Vorsicht walten zu lassen: </w:t>
      </w:r>
    </w:p>
    <w:p w14:paraId="6AA32DEA" w14:textId="50110C83" w:rsidR="00FD1921" w:rsidRPr="006B4AA2" w:rsidRDefault="00FD1921" w:rsidP="006B4AA2">
      <w:pPr>
        <w:pStyle w:val="StandardWeb"/>
        <w:numPr>
          <w:ilvl w:val="0"/>
          <w:numId w:val="3"/>
        </w:numPr>
        <w:spacing w:before="0" w:beforeAutospacing="0" w:after="0" w:afterAutospacing="0" w:line="276" w:lineRule="auto"/>
        <w:rPr>
          <w:rFonts w:ascii="Arial" w:hAnsi="Arial" w:cs="Arial"/>
          <w:color w:val="000000"/>
          <w:sz w:val="22"/>
          <w:szCs w:val="22"/>
        </w:rPr>
      </w:pPr>
      <w:r w:rsidRPr="006B4AA2">
        <w:rPr>
          <w:rFonts w:ascii="Arial" w:hAnsi="Arial" w:cs="Arial"/>
          <w:color w:val="000000"/>
          <w:sz w:val="22"/>
          <w:szCs w:val="22"/>
        </w:rPr>
        <w:t xml:space="preserve">Bei einem Verdacht behalten Sie bitte Ihr Kind und die Geschwister zu Hause. Nach einem Test haben Sie Klarheit und können Ihre Kinder wieder zur Schule schicken. Sollte eine Ansteckung festgestellt werden, unterbrechen Sie so die Schulkontakte rasch. </w:t>
      </w:r>
    </w:p>
    <w:p w14:paraId="695FCAD3" w14:textId="3E4D98B9" w:rsidR="00EF5FDC" w:rsidRPr="006B4AA2" w:rsidRDefault="00FD1921" w:rsidP="006B4AA2">
      <w:pPr>
        <w:pStyle w:val="StandardWeb"/>
        <w:numPr>
          <w:ilvl w:val="0"/>
          <w:numId w:val="3"/>
        </w:numPr>
        <w:spacing w:before="0" w:beforeAutospacing="0" w:after="0" w:afterAutospacing="0" w:line="276" w:lineRule="auto"/>
        <w:rPr>
          <w:rFonts w:ascii="Arial" w:hAnsi="Arial" w:cs="Arial"/>
          <w:sz w:val="22"/>
          <w:szCs w:val="22"/>
        </w:rPr>
      </w:pPr>
      <w:r w:rsidRPr="006B4AA2">
        <w:rPr>
          <w:rFonts w:ascii="Arial" w:hAnsi="Arial" w:cs="Arial"/>
          <w:color w:val="000000"/>
          <w:sz w:val="22"/>
          <w:szCs w:val="22"/>
        </w:rPr>
        <w:t>Selbsttests werden in Apotheken abgegeben. Sie können sich als Eltern mit diesem Verfahren selbständig</w:t>
      </w:r>
      <w:r w:rsidRPr="006B4AA2">
        <w:rPr>
          <w:rFonts w:ascii="Arial" w:hAnsi="Arial" w:cs="Arial"/>
          <w:sz w:val="22"/>
          <w:szCs w:val="22"/>
        </w:rPr>
        <w:t xml:space="preserve"> einen Überblick in Ihrer Familie verschaffen, wenn Sie dies wollen.</w:t>
      </w:r>
    </w:p>
    <w:p w14:paraId="3B0A5670" w14:textId="0A894AD2" w:rsidR="00FD1921" w:rsidRPr="006B4AA2" w:rsidRDefault="00FD1921" w:rsidP="00FD1921">
      <w:pPr>
        <w:spacing w:line="276" w:lineRule="auto"/>
        <w:rPr>
          <w:rFonts w:ascii="Arial" w:eastAsia="Times New Roman" w:hAnsi="Arial" w:cs="Arial"/>
        </w:rPr>
      </w:pPr>
    </w:p>
    <w:p w14:paraId="50081110" w14:textId="3FE61E88" w:rsidR="006B4AA2" w:rsidRPr="006B4AA2" w:rsidRDefault="006B4AA2" w:rsidP="00FD1921">
      <w:pPr>
        <w:spacing w:line="276" w:lineRule="auto"/>
        <w:rPr>
          <w:rFonts w:ascii="Arial" w:eastAsia="Times New Roman" w:hAnsi="Arial" w:cs="Arial"/>
        </w:rPr>
      </w:pPr>
      <w:r w:rsidRPr="006B4AA2">
        <w:rPr>
          <w:rFonts w:ascii="Arial" w:eastAsia="Times New Roman" w:hAnsi="Arial" w:cs="Arial"/>
        </w:rPr>
        <w:t>Wir freuen uns, das neue Schuljahr mit einem weiteren Schritt Richtung Normalität starten zu können.</w:t>
      </w:r>
    </w:p>
    <w:p w14:paraId="23E26461" w14:textId="0910E40D" w:rsidR="00FD1921" w:rsidRPr="006B4AA2" w:rsidRDefault="00FD1921" w:rsidP="00FD1921">
      <w:pPr>
        <w:spacing w:line="276" w:lineRule="auto"/>
        <w:rPr>
          <w:rFonts w:ascii="Arial" w:eastAsia="Times New Roman" w:hAnsi="Arial" w:cs="Arial"/>
        </w:rPr>
      </w:pPr>
      <w:r w:rsidRPr="006B4AA2">
        <w:rPr>
          <w:rFonts w:ascii="Arial" w:eastAsia="Times New Roman" w:hAnsi="Arial" w:cs="Arial"/>
        </w:rPr>
        <w:t>Freundliche Grüsse</w:t>
      </w:r>
    </w:p>
    <w:p w14:paraId="3B31B884" w14:textId="6ABAEEE3" w:rsidR="00FD1921" w:rsidRPr="006B4AA2" w:rsidRDefault="00FD1921" w:rsidP="00FD1921">
      <w:pPr>
        <w:spacing w:line="276" w:lineRule="auto"/>
        <w:rPr>
          <w:rFonts w:ascii="Arial" w:eastAsia="Times New Roman" w:hAnsi="Arial" w:cs="Arial"/>
        </w:rPr>
      </w:pPr>
      <w:r w:rsidRPr="006B4AA2">
        <w:rPr>
          <w:rFonts w:ascii="Arial" w:hAnsi="Arial" w:cs="Arial"/>
          <w:b/>
          <w:noProof/>
        </w:rPr>
        <w:drawing>
          <wp:anchor distT="0" distB="0" distL="114300" distR="114300" simplePos="0" relativeHeight="251659264" behindDoc="1" locked="0" layoutInCell="1" allowOverlap="1" wp14:anchorId="36582951" wp14:editId="1448B5CB">
            <wp:simplePos x="0" y="0"/>
            <wp:positionH relativeFrom="column">
              <wp:posOffset>655320</wp:posOffset>
            </wp:positionH>
            <wp:positionV relativeFrom="paragraph">
              <wp:posOffset>80645</wp:posOffset>
            </wp:positionV>
            <wp:extent cx="1400175" cy="457200"/>
            <wp:effectExtent l="0" t="0" r="9525" b="0"/>
            <wp:wrapNone/>
            <wp:docPr id="18" name="Bild 18" descr="Unterschrift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erschrift Kopie"/>
                    <pic:cNvPicPr>
                      <a:picLocks noChangeAspect="1" noChangeArrowheads="1"/>
                    </pic:cNvPicPr>
                  </pic:nvPicPr>
                  <pic:blipFill>
                    <a:blip r:embed="rId7" cstate="print">
                      <a:clrChange>
                        <a:clrFrom>
                          <a:srgbClr val="C9C9C7"/>
                        </a:clrFrom>
                        <a:clrTo>
                          <a:srgbClr val="C9C9C7">
                            <a:alpha val="0"/>
                          </a:srgbClr>
                        </a:clrTo>
                      </a:clrChange>
                      <a:grayscl/>
                      <a:biLevel thresh="50000"/>
                    </a:blip>
                    <a:srcRect/>
                    <a:stretch>
                      <a:fillRect/>
                    </a:stretch>
                  </pic:blipFill>
                  <pic:spPr bwMode="auto">
                    <a:xfrm>
                      <a:off x="0" y="0"/>
                      <a:ext cx="1400175" cy="457200"/>
                    </a:xfrm>
                    <a:prstGeom prst="rect">
                      <a:avLst/>
                    </a:prstGeom>
                    <a:noFill/>
                    <a:ln w="9525">
                      <a:noFill/>
                      <a:miter lim="800000"/>
                      <a:headEnd/>
                      <a:tailEnd/>
                    </a:ln>
                  </pic:spPr>
                </pic:pic>
              </a:graphicData>
            </a:graphic>
          </wp:anchor>
        </w:drawing>
      </w:r>
    </w:p>
    <w:sectPr w:rsidR="00FD1921" w:rsidRPr="006B4AA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75D34"/>
    <w:multiLevelType w:val="hybridMultilevel"/>
    <w:tmpl w:val="EF588E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8019C9"/>
    <w:multiLevelType w:val="hybridMultilevel"/>
    <w:tmpl w:val="D5C22AF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5FC85152"/>
    <w:multiLevelType w:val="hybridMultilevel"/>
    <w:tmpl w:val="AB184BCA"/>
    <w:lvl w:ilvl="0" w:tplc="3E5A6226">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1C"/>
    <w:rsid w:val="00422C1B"/>
    <w:rsid w:val="006B4AA2"/>
    <w:rsid w:val="006D101C"/>
    <w:rsid w:val="00A01F6E"/>
    <w:rsid w:val="00AB6E1A"/>
    <w:rsid w:val="00EF5FDC"/>
    <w:rsid w:val="00FD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84C27"/>
  <w15:chartTrackingRefBased/>
  <w15:docId w15:val="{92C30A29-FE71-4773-8E7C-9262714C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D101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AB6E1A"/>
    <w:pPr>
      <w:spacing w:after="0" w:line="240" w:lineRule="auto"/>
      <w:ind w:left="720"/>
    </w:pPr>
    <w:rPr>
      <w:rFonts w:ascii="Calibri" w:hAnsi="Calibri" w:cs="Calibri"/>
    </w:rPr>
  </w:style>
  <w:style w:type="character" w:styleId="Hyperlink">
    <w:name w:val="Hyperlink"/>
    <w:basedOn w:val="Absatz-Standardschriftart"/>
    <w:uiPriority w:val="99"/>
    <w:semiHidden/>
    <w:unhideWhenUsed/>
    <w:rsid w:val="00FD19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26006">
      <w:bodyDiv w:val="1"/>
      <w:marLeft w:val="0"/>
      <w:marRight w:val="0"/>
      <w:marTop w:val="0"/>
      <w:marBottom w:val="0"/>
      <w:divBdr>
        <w:top w:val="none" w:sz="0" w:space="0" w:color="auto"/>
        <w:left w:val="none" w:sz="0" w:space="0" w:color="auto"/>
        <w:bottom w:val="none" w:sz="0" w:space="0" w:color="auto"/>
        <w:right w:val="none" w:sz="0" w:space="0" w:color="auto"/>
      </w:divBdr>
    </w:div>
    <w:div w:id="1456290479">
      <w:bodyDiv w:val="1"/>
      <w:marLeft w:val="0"/>
      <w:marRight w:val="0"/>
      <w:marTop w:val="0"/>
      <w:marBottom w:val="0"/>
      <w:divBdr>
        <w:top w:val="none" w:sz="0" w:space="0" w:color="auto"/>
        <w:left w:val="none" w:sz="0" w:space="0" w:color="auto"/>
        <w:bottom w:val="none" w:sz="0" w:space="0" w:color="auto"/>
        <w:right w:val="none" w:sz="0" w:space="0" w:color="auto"/>
      </w:divBdr>
    </w:div>
    <w:div w:id="15072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z.be.ch/erz/de/index/kindergarten_volksschule/kindergarten_volksschule/corona.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Wüthrich Bernhard</dc:creator>
  <cp:keywords/>
  <dc:description/>
  <cp:lastModifiedBy>Sandra Hählen</cp:lastModifiedBy>
  <cp:revision>2</cp:revision>
  <cp:lastPrinted>2021-08-12T07:11:00Z</cp:lastPrinted>
  <dcterms:created xsi:type="dcterms:W3CDTF">2021-08-12T07:38:00Z</dcterms:created>
  <dcterms:modified xsi:type="dcterms:W3CDTF">2021-08-12T07:38:00Z</dcterms:modified>
</cp:coreProperties>
</file>